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DB" w:rsidRDefault="003A321E">
      <w:bookmarkStart w:id="0" w:name="_GoBack"/>
      <w:r w:rsidRPr="003A321E">
        <w:drawing>
          <wp:inline distT="0" distB="0" distL="0" distR="0" wp14:anchorId="10CA3515" wp14:editId="4C26F867">
            <wp:extent cx="3641724" cy="6164852"/>
            <wp:effectExtent l="0" t="0" r="0" b="762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D69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E"/>
    <w:rsid w:val="00000FFD"/>
    <w:rsid w:val="000174CE"/>
    <w:rsid w:val="003A321E"/>
    <w:rsid w:val="00550AD6"/>
    <w:rsid w:val="0075365D"/>
    <w:rsid w:val="007577C8"/>
    <w:rsid w:val="00BC513F"/>
    <w:rsid w:val="00DE0D8E"/>
    <w:rsid w:val="00E71FAF"/>
    <w:rsid w:val="00E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623A5-E7DF-4BF0-951B-1A75BC8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dirty="0" err="1" smtClean="0"/>
              <a:t>TwiLi</a:t>
            </a:r>
            <a:r>
              <a:rPr lang="en-US" baseline="0" dirty="0" smtClean="0"/>
              <a:t> </a:t>
            </a:r>
            <a:r>
              <a:rPr lang="en-US" dirty="0" smtClean="0"/>
              <a:t>index Copenhagen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>
        <c:manualLayout>
          <c:layoutTarget val="inner"/>
          <c:xMode val="edge"/>
          <c:yMode val="edge"/>
          <c:x val="0.17070207660706699"/>
          <c:y val="7.8750086225191487E-2"/>
          <c:w val="0.81972761104011427"/>
          <c:h val="0.85025415390891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'TWI-LI index'!$M$1</c:f>
              <c:strCache>
                <c:ptCount val="1"/>
                <c:pt idx="0">
                  <c:v>INDEX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'TWI-LI index'!$C$83:$C$133</c:f>
              <c:strCache>
                <c:ptCount val="51"/>
                <c:pt idx="0">
                  <c:v>Mads K. Eberholst</c:v>
                </c:pt>
                <c:pt idx="1">
                  <c:v>Bent Petersen</c:v>
                </c:pt>
                <c:pt idx="2">
                  <c:v>Lisbeth Klastrup</c:v>
                </c:pt>
                <c:pt idx="3">
                  <c:v>Johan Farkas</c:v>
                </c:pt>
                <c:pt idx="4">
                  <c:v>Mikkel Jarle Chr.</c:v>
                </c:pt>
                <c:pt idx="5">
                  <c:v>Kasper Hornbæk</c:v>
                </c:pt>
                <c:pt idx="6">
                  <c:v>Kristine Samson</c:v>
                </c:pt>
                <c:pt idx="7">
                  <c:v>Niels Buus Lassen</c:v>
                </c:pt>
                <c:pt idx="8">
                  <c:v>James Pamment</c:v>
                </c:pt>
                <c:pt idx="9">
                  <c:v>Leon Derczynski</c:v>
                </c:pt>
                <c:pt idx="10">
                  <c:v>James Pamment</c:v>
                </c:pt>
                <c:pt idx="11">
                  <c:v>Balkan Devlen</c:v>
                </c:pt>
                <c:pt idx="12">
                  <c:v>Sahra-Josephine Hjorth</c:v>
                </c:pt>
                <c:pt idx="13">
                  <c:v>Sílvia Fornós</c:v>
                </c:pt>
                <c:pt idx="14">
                  <c:v>Per Mickwitz</c:v>
                </c:pt>
                <c:pt idx="15">
                  <c:v>Stine Ejsing-Duun</c:v>
                </c:pt>
                <c:pt idx="16">
                  <c:v>Thomas Bandholm</c:v>
                </c:pt>
                <c:pt idx="17">
                  <c:v>Stefania Serafin</c:v>
                </c:pt>
                <c:pt idx="18">
                  <c:v>Niels Poulsen</c:v>
                </c:pt>
                <c:pt idx="19">
                  <c:v>Asmus Leth Olsen</c:v>
                </c:pt>
                <c:pt idx="20">
                  <c:v>Daniela DeBono</c:v>
                </c:pt>
                <c:pt idx="21">
                  <c:v>Stefan K. S-Madsen</c:v>
                </c:pt>
                <c:pt idx="22">
                  <c:v>María Escudero Escribano</c:v>
                </c:pt>
                <c:pt idx="23">
                  <c:v>Pablo Iván Nikel</c:v>
                </c:pt>
                <c:pt idx="24">
                  <c:v>Sune Lehmann</c:v>
                </c:pt>
                <c:pt idx="25">
                  <c:v>Ove Christensen</c:v>
                </c:pt>
                <c:pt idx="26">
                  <c:v>Rasmus Elling</c:v>
                </c:pt>
                <c:pt idx="27">
                  <c:v>Stephen Woroniecki</c:v>
                </c:pt>
                <c:pt idx="28">
                  <c:v>Timo Minssen</c:v>
                </c:pt>
                <c:pt idx="29">
                  <c:v>Carsten Rahbek</c:v>
                </c:pt>
                <c:pt idx="30">
                  <c:v>Miguel Sicart</c:v>
                </c:pt>
                <c:pt idx="31">
                  <c:v>Roberto Flore</c:v>
                </c:pt>
                <c:pt idx="32">
                  <c:v>Mi Lennhag</c:v>
                </c:pt>
                <c:pt idx="33">
                  <c:v>Rune Møller Stahl</c:v>
                </c:pt>
                <c:pt idx="34">
                  <c:v>Katherine Richardson</c:v>
                </c:pt>
                <c:pt idx="35">
                  <c:v>Cristina Legido-Quigley</c:v>
                </c:pt>
                <c:pt idx="36">
                  <c:v>Michael Christiansen</c:v>
                </c:pt>
                <c:pt idx="37">
                  <c:v>Jesper Falkheimer</c:v>
                </c:pt>
                <c:pt idx="38">
                  <c:v>Carlos Henríquez O.</c:v>
                </c:pt>
                <c:pt idx="39">
                  <c:v>Mikkel Flyverbom</c:v>
                </c:pt>
                <c:pt idx="40">
                  <c:v>Akos T. Kovacs</c:v>
                </c:pt>
                <c:pt idx="41">
                  <c:v>Ravinder Kaur</c:v>
                </c:pt>
                <c:pt idx="42">
                  <c:v>M.V. Rasmussen</c:v>
                </c:pt>
                <c:pt idx="43">
                  <c:v>Hakim Abdi</c:v>
                </c:pt>
                <c:pt idx="44">
                  <c:v>Sune Auken</c:v>
                </c:pt>
                <c:pt idx="45">
                  <c:v>David Budtz Pedersen</c:v>
                </c:pt>
                <c:pt idx="46">
                  <c:v>Rebecca Adler-Nissen</c:v>
                </c:pt>
                <c:pt idx="47">
                  <c:v>Henning Langberg</c:v>
                </c:pt>
                <c:pt idx="48">
                  <c:v>Kristian Thorborg</c:v>
                </c:pt>
                <c:pt idx="49">
                  <c:v>Alireza Dolatshahi</c:v>
                </c:pt>
                <c:pt idx="50">
                  <c:v>Marcel Bogers</c:v>
                </c:pt>
              </c:strCache>
            </c:strRef>
          </c:cat>
          <c:val>
            <c:numRef>
              <c:f>'TWI-LI index'!$M$83:$M$133</c:f>
              <c:numCache>
                <c:formatCode>General</c:formatCode>
                <c:ptCount val="51"/>
                <c:pt idx="0">
                  <c:v>8.8551602418353745</c:v>
                </c:pt>
                <c:pt idx="1">
                  <c:v>8.9388088097934624</c:v>
                </c:pt>
                <c:pt idx="2">
                  <c:v>8.9444202050359713</c:v>
                </c:pt>
                <c:pt idx="3">
                  <c:v>8.9552344480069674</c:v>
                </c:pt>
                <c:pt idx="4">
                  <c:v>8.9910795176939935</c:v>
                </c:pt>
                <c:pt idx="5">
                  <c:v>9.0057755074398127</c:v>
                </c:pt>
                <c:pt idx="6">
                  <c:v>9.0323903771390501</c:v>
                </c:pt>
                <c:pt idx="7">
                  <c:v>9.0396185156201554</c:v>
                </c:pt>
                <c:pt idx="8">
                  <c:v>9.0540221689147646</c:v>
                </c:pt>
                <c:pt idx="9">
                  <c:v>9.0900922885719684</c:v>
                </c:pt>
                <c:pt idx="10">
                  <c:v>9.1060111970727124</c:v>
                </c:pt>
                <c:pt idx="11">
                  <c:v>9.133395216724784</c:v>
                </c:pt>
                <c:pt idx="12">
                  <c:v>9.2141061340764914</c:v>
                </c:pt>
                <c:pt idx="13">
                  <c:v>9.2594615252588053</c:v>
                </c:pt>
                <c:pt idx="14">
                  <c:v>9.3285165048907039</c:v>
                </c:pt>
                <c:pt idx="15">
                  <c:v>9.3416061548882556</c:v>
                </c:pt>
                <c:pt idx="16">
                  <c:v>9.356241758597001</c:v>
                </c:pt>
                <c:pt idx="17">
                  <c:v>9.3600858293771463</c:v>
                </c:pt>
                <c:pt idx="18">
                  <c:v>9.3797523342943538</c:v>
                </c:pt>
                <c:pt idx="19">
                  <c:v>9.4010601528952158</c:v>
                </c:pt>
                <c:pt idx="20">
                  <c:v>9.4284359336395607</c:v>
                </c:pt>
                <c:pt idx="21">
                  <c:v>9.4841068909073005</c:v>
                </c:pt>
                <c:pt idx="22">
                  <c:v>9.5360126576975848</c:v>
                </c:pt>
                <c:pt idx="23">
                  <c:v>9.8168678649487635</c:v>
                </c:pt>
                <c:pt idx="24">
                  <c:v>9.8876801145688464</c:v>
                </c:pt>
                <c:pt idx="25">
                  <c:v>9.968676489761739</c:v>
                </c:pt>
                <c:pt idx="26">
                  <c:v>10.083482985585078</c:v>
                </c:pt>
                <c:pt idx="27">
                  <c:v>10.15054345677645</c:v>
                </c:pt>
                <c:pt idx="28">
                  <c:v>10.206345605028872</c:v>
                </c:pt>
                <c:pt idx="29">
                  <c:v>10.214572376580522</c:v>
                </c:pt>
                <c:pt idx="30">
                  <c:v>10.256195445586133</c:v>
                </c:pt>
                <c:pt idx="31">
                  <c:v>10.261884650932371</c:v>
                </c:pt>
                <c:pt idx="32">
                  <c:v>10.264952548380695</c:v>
                </c:pt>
                <c:pt idx="33">
                  <c:v>10.311568970057728</c:v>
                </c:pt>
                <c:pt idx="34">
                  <c:v>10.324458002714056</c:v>
                </c:pt>
                <c:pt idx="35">
                  <c:v>10.347730266883289</c:v>
                </c:pt>
                <c:pt idx="36">
                  <c:v>10.37906887985435</c:v>
                </c:pt>
                <c:pt idx="37">
                  <c:v>10.45498413582909</c:v>
                </c:pt>
                <c:pt idx="38">
                  <c:v>10.55619260091478</c:v>
                </c:pt>
                <c:pt idx="39">
                  <c:v>10.604033150435107</c:v>
                </c:pt>
                <c:pt idx="40">
                  <c:v>10.691693717912401</c:v>
                </c:pt>
                <c:pt idx="41">
                  <c:v>10.77431724111387</c:v>
                </c:pt>
                <c:pt idx="42">
                  <c:v>11.10015621459319</c:v>
                </c:pt>
                <c:pt idx="43">
                  <c:v>11.146222228429814</c:v>
                </c:pt>
                <c:pt idx="44">
                  <c:v>11.333598420855816</c:v>
                </c:pt>
                <c:pt idx="45">
                  <c:v>11.532724722594271</c:v>
                </c:pt>
                <c:pt idx="46">
                  <c:v>11.565994464804675</c:v>
                </c:pt>
                <c:pt idx="47">
                  <c:v>12.476957341262652</c:v>
                </c:pt>
                <c:pt idx="48">
                  <c:v>13.185025960683264</c:v>
                </c:pt>
                <c:pt idx="49">
                  <c:v>13.522602398002276</c:v>
                </c:pt>
                <c:pt idx="50">
                  <c:v>13.973381087995984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B-4CC8-8CA7-CACF0B4F4E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01000248"/>
        <c:axId val="501005168"/>
      </c:barChart>
      <c:catAx>
        <c:axId val="501000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01005168"/>
        <c:crosses val="autoZero"/>
        <c:auto val="1"/>
        <c:lblAlgn val="ctr"/>
        <c:lblOffset val="100"/>
        <c:noMultiLvlLbl val="0"/>
      </c:catAx>
      <c:valAx>
        <c:axId val="501005168"/>
        <c:scaling>
          <c:orientation val="minMax"/>
          <c:min val="7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0100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rgbClr val="002060"/>
    </a:solidFill>
    <a:ln>
      <a:noFill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U 2016">
    <a:dk1>
      <a:sysClr val="windowText" lastClr="000000"/>
    </a:dk1>
    <a:lt1>
      <a:sysClr val="window" lastClr="FFFFFF"/>
    </a:lt1>
    <a:dk2>
      <a:srgbClr val="6E6E6E"/>
    </a:dk2>
    <a:lt2>
      <a:srgbClr val="E7E6E6"/>
    </a:lt2>
    <a:accent1>
      <a:srgbClr val="A31D20"/>
    </a:accent1>
    <a:accent2>
      <a:srgbClr val="7B7B7B"/>
    </a:accent2>
    <a:accent3>
      <a:srgbClr val="D49F3A"/>
    </a:accent3>
    <a:accent4>
      <a:srgbClr val="42759B"/>
    </a:accent4>
    <a:accent5>
      <a:srgbClr val="79ADB1"/>
    </a:accent5>
    <a:accent6>
      <a:srgbClr val="779921"/>
    </a:accent6>
    <a:hlink>
      <a:srgbClr val="A31D20"/>
    </a:hlink>
    <a:folHlink>
      <a:srgbClr val="000000"/>
    </a:folHlink>
  </a:clrScheme>
  <a:fontScheme name="KU2016">
    <a:majorFont>
      <a:latin typeface="Microsoft New Tai Lue"/>
      <a:ea typeface=""/>
      <a:cs typeface=""/>
    </a:majorFont>
    <a:minorFont>
      <a:latin typeface="Microsoft New Tai Lue"/>
      <a:ea typeface=""/>
      <a:cs typeface=""/>
    </a:minorFont>
  </a:fontScheme>
  <a:fmtScheme name="Kontor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Mike Young</cp:lastModifiedBy>
  <cp:revision>1</cp:revision>
  <dcterms:created xsi:type="dcterms:W3CDTF">2019-08-13T11:25:00Z</dcterms:created>
  <dcterms:modified xsi:type="dcterms:W3CDTF">2019-08-13T11:27:00Z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